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38E" w:rsidRPr="00E504EA" w:rsidRDefault="0039638E" w:rsidP="0039638E">
      <w:pPr>
        <w:jc w:val="center"/>
        <w:rPr>
          <w:sz w:val="24"/>
          <w:szCs w:val="24"/>
        </w:rPr>
      </w:pPr>
      <w:r w:rsidRPr="00E504EA">
        <w:rPr>
          <w:sz w:val="24"/>
          <w:szCs w:val="24"/>
        </w:rPr>
        <w:t>Общество с ограниченной ответственностью</w:t>
      </w:r>
    </w:p>
    <w:p w:rsidR="0039638E" w:rsidRPr="00E504EA" w:rsidRDefault="0039638E" w:rsidP="0039638E">
      <w:pPr>
        <w:jc w:val="center"/>
        <w:rPr>
          <w:sz w:val="24"/>
          <w:szCs w:val="24"/>
        </w:rPr>
      </w:pPr>
      <w:r w:rsidRPr="00E504EA">
        <w:rPr>
          <w:sz w:val="24"/>
          <w:szCs w:val="24"/>
        </w:rPr>
        <w:t>Управляющая компания «Белый Кит»</w:t>
      </w:r>
    </w:p>
    <w:p w:rsidR="0039638E" w:rsidRPr="00E504EA" w:rsidRDefault="0039638E" w:rsidP="0039638E">
      <w:pPr>
        <w:jc w:val="right"/>
        <w:rPr>
          <w:sz w:val="24"/>
          <w:szCs w:val="24"/>
        </w:rPr>
      </w:pPr>
      <w:r w:rsidRPr="00E504EA">
        <w:rPr>
          <w:sz w:val="24"/>
          <w:szCs w:val="24"/>
        </w:rPr>
        <w:t>«01» августа 2025г.</w:t>
      </w:r>
    </w:p>
    <w:p w:rsidR="0039638E" w:rsidRPr="00E504EA" w:rsidRDefault="001B2307" w:rsidP="0039638E">
      <w:pPr>
        <w:jc w:val="center"/>
        <w:rPr>
          <w:sz w:val="24"/>
          <w:szCs w:val="24"/>
        </w:rPr>
      </w:pPr>
      <w:r w:rsidRPr="00E504EA">
        <w:rPr>
          <w:sz w:val="24"/>
          <w:szCs w:val="24"/>
        </w:rPr>
        <w:t>УЧЕБНЫЙ ПЛАН</w:t>
      </w:r>
    </w:p>
    <w:p w:rsidR="00512AD8" w:rsidRPr="00512AD8" w:rsidRDefault="001B2307" w:rsidP="00512AD8">
      <w:pPr>
        <w:jc w:val="center"/>
        <w:rPr>
          <w:sz w:val="24"/>
          <w:szCs w:val="24"/>
        </w:rPr>
      </w:pPr>
      <w:r w:rsidRPr="00E504EA">
        <w:rPr>
          <w:sz w:val="24"/>
          <w:szCs w:val="24"/>
        </w:rPr>
        <w:t xml:space="preserve">дополнительной профессиональной образовательной программы повышения квалификации: </w:t>
      </w:r>
      <w:r w:rsidR="00512AD8" w:rsidRPr="00512AD8">
        <w:rPr>
          <w:sz w:val="24"/>
          <w:szCs w:val="24"/>
        </w:rPr>
        <w:t>«Сестринское дело в стоматологии»</w:t>
      </w:r>
    </w:p>
    <w:p w:rsidR="00512AD8" w:rsidRPr="00512AD8" w:rsidRDefault="00512AD8" w:rsidP="00512AD8">
      <w:pPr>
        <w:jc w:val="center"/>
        <w:rPr>
          <w:sz w:val="24"/>
          <w:szCs w:val="24"/>
        </w:rPr>
      </w:pPr>
    </w:p>
    <w:p w:rsidR="00512AD8" w:rsidRPr="00512AD8" w:rsidRDefault="00512AD8" w:rsidP="00512AD8">
      <w:pPr>
        <w:rPr>
          <w:sz w:val="24"/>
          <w:szCs w:val="24"/>
        </w:rPr>
      </w:pPr>
      <w:r w:rsidRPr="00512AD8">
        <w:rPr>
          <w:sz w:val="24"/>
          <w:szCs w:val="24"/>
        </w:rPr>
        <w:t>Цель дополнительного профессионального образования</w:t>
      </w:r>
      <w:r>
        <w:rPr>
          <w:sz w:val="24"/>
          <w:szCs w:val="24"/>
        </w:rPr>
        <w:t>:</w:t>
      </w:r>
    </w:p>
    <w:p w:rsidR="00512AD8" w:rsidRPr="00512AD8" w:rsidRDefault="00512AD8" w:rsidP="00512AD8">
      <w:pPr>
        <w:rPr>
          <w:sz w:val="24"/>
          <w:szCs w:val="24"/>
        </w:rPr>
      </w:pPr>
      <w:r w:rsidRPr="00512AD8">
        <w:rPr>
          <w:sz w:val="24"/>
          <w:szCs w:val="24"/>
        </w:rPr>
        <w:t>подготовка квалифицированного специалиста, обладающего системой общекультурных и профессиональных компетенций, способного и готового для самостоятельной профессиональной деятельности.</w:t>
      </w:r>
    </w:p>
    <w:p w:rsidR="00512AD8" w:rsidRPr="00512AD8" w:rsidRDefault="00512AD8" w:rsidP="00512AD8">
      <w:pPr>
        <w:rPr>
          <w:sz w:val="24"/>
          <w:szCs w:val="24"/>
        </w:rPr>
      </w:pPr>
      <w:r w:rsidRPr="00512AD8">
        <w:rPr>
          <w:sz w:val="24"/>
          <w:szCs w:val="24"/>
        </w:rPr>
        <w:t>В задачи курса входит</w:t>
      </w:r>
      <w:r>
        <w:rPr>
          <w:sz w:val="24"/>
          <w:szCs w:val="24"/>
        </w:rPr>
        <w:t>:</w:t>
      </w:r>
    </w:p>
    <w:p w:rsidR="00512AD8" w:rsidRPr="00512AD8" w:rsidRDefault="00512AD8" w:rsidP="00512AD8">
      <w:pPr>
        <w:rPr>
          <w:sz w:val="24"/>
          <w:szCs w:val="24"/>
        </w:rPr>
      </w:pPr>
      <w:r w:rsidRPr="00512AD8">
        <w:rPr>
          <w:sz w:val="24"/>
          <w:szCs w:val="24"/>
        </w:rPr>
        <w:t>Повышение качества профессиональной подготовки слушателей, с применением современных методов обучения в соответствии с требованиями профессиональных стандартов медицинских сестер стоматологического профиля.</w:t>
      </w:r>
    </w:p>
    <w:p w:rsidR="00512AD8" w:rsidRPr="00512AD8" w:rsidRDefault="00512AD8" w:rsidP="00512AD8">
      <w:pPr>
        <w:rPr>
          <w:sz w:val="24"/>
          <w:szCs w:val="24"/>
        </w:rPr>
      </w:pPr>
      <w:r w:rsidRPr="00512AD8">
        <w:rPr>
          <w:sz w:val="24"/>
          <w:szCs w:val="24"/>
        </w:rPr>
        <w:t>Планируемые результаты обучения:</w:t>
      </w:r>
    </w:p>
    <w:p w:rsidR="00512AD8" w:rsidRPr="00512AD8" w:rsidRDefault="00512AD8" w:rsidP="00512AD8">
      <w:pPr>
        <w:rPr>
          <w:sz w:val="24"/>
          <w:szCs w:val="24"/>
        </w:rPr>
      </w:pPr>
      <w:r w:rsidRPr="00512AD8">
        <w:rPr>
          <w:sz w:val="24"/>
          <w:szCs w:val="24"/>
        </w:rPr>
        <w:t>1) знать основные характеристики лекарственных средств, их показания и противопоказания к применению;</w:t>
      </w:r>
    </w:p>
    <w:p w:rsidR="00512AD8" w:rsidRPr="00512AD8" w:rsidRDefault="00512AD8" w:rsidP="00512AD8">
      <w:pPr>
        <w:rPr>
          <w:sz w:val="24"/>
          <w:szCs w:val="24"/>
        </w:rPr>
      </w:pPr>
      <w:r w:rsidRPr="00512AD8">
        <w:rPr>
          <w:sz w:val="24"/>
          <w:szCs w:val="24"/>
        </w:rPr>
        <w:t>2) ассистировать врачу – работа “в четыре руки”;</w:t>
      </w:r>
      <w:bookmarkStart w:id="0" w:name="_GoBack"/>
      <w:bookmarkEnd w:id="0"/>
    </w:p>
    <w:p w:rsidR="0063105F" w:rsidRPr="00E504EA" w:rsidRDefault="00512AD8" w:rsidP="00512AD8">
      <w:pPr>
        <w:rPr>
          <w:sz w:val="24"/>
          <w:szCs w:val="24"/>
        </w:rPr>
      </w:pPr>
      <w:r w:rsidRPr="00512AD8">
        <w:rPr>
          <w:sz w:val="24"/>
          <w:szCs w:val="24"/>
        </w:rPr>
        <w:t>3) участие в диагностическом процессе.</w:t>
      </w:r>
    </w:p>
    <w:p w:rsidR="004916B4" w:rsidRPr="00E504EA" w:rsidRDefault="001B2307" w:rsidP="00512AD8">
      <w:pPr>
        <w:rPr>
          <w:sz w:val="24"/>
          <w:szCs w:val="24"/>
        </w:rPr>
      </w:pPr>
      <w:r w:rsidRPr="00E504EA">
        <w:rPr>
          <w:sz w:val="24"/>
          <w:szCs w:val="24"/>
        </w:rPr>
        <w:t xml:space="preserve">Режим занятий – определяется совместно с Заказчиком (не менее 4 часов в день) </w:t>
      </w:r>
    </w:p>
    <w:p w:rsidR="004916B4" w:rsidRPr="00E504EA" w:rsidRDefault="004916B4" w:rsidP="00512AD8">
      <w:pPr>
        <w:jc w:val="center"/>
        <w:rPr>
          <w:sz w:val="24"/>
          <w:szCs w:val="24"/>
        </w:rPr>
      </w:pPr>
      <w:r w:rsidRPr="00E504EA">
        <w:rPr>
          <w:sz w:val="24"/>
          <w:szCs w:val="24"/>
        </w:rPr>
        <w:t xml:space="preserve">Уроки в рамках курса: </w:t>
      </w:r>
      <w:r w:rsidR="00512AD8" w:rsidRPr="00512AD8">
        <w:rPr>
          <w:sz w:val="24"/>
          <w:szCs w:val="24"/>
        </w:rPr>
        <w:t>«С</w:t>
      </w:r>
      <w:r w:rsidR="00512AD8">
        <w:rPr>
          <w:sz w:val="24"/>
          <w:szCs w:val="24"/>
        </w:rPr>
        <w:t>естринское дело в стоматологии»</w:t>
      </w:r>
    </w:p>
    <w:tbl>
      <w:tblPr>
        <w:tblStyle w:val="a4"/>
        <w:tblW w:w="8853" w:type="dxa"/>
        <w:tblLook w:val="04A0" w:firstRow="1" w:lastRow="0" w:firstColumn="1" w:lastColumn="0" w:noHBand="0" w:noVBand="1"/>
      </w:tblPr>
      <w:tblGrid>
        <w:gridCol w:w="627"/>
        <w:gridCol w:w="5939"/>
        <w:gridCol w:w="2287"/>
      </w:tblGrid>
      <w:tr w:rsidR="006D4D31" w:rsidRPr="006D4D31" w:rsidTr="00567F18">
        <w:trPr>
          <w:trHeight w:val="566"/>
        </w:trPr>
        <w:tc>
          <w:tcPr>
            <w:tcW w:w="627" w:type="dxa"/>
            <w:vAlign w:val="bottom"/>
            <w:hideMark/>
          </w:tcPr>
          <w:p w:rsidR="006D4D31" w:rsidRPr="006D4D31" w:rsidRDefault="006D4D31" w:rsidP="006D4D31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6D4D31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939" w:type="dxa"/>
            <w:vAlign w:val="bottom"/>
            <w:hideMark/>
          </w:tcPr>
          <w:p w:rsidR="006D4D31" w:rsidRPr="006D4D31" w:rsidRDefault="006D4D31" w:rsidP="006D4D31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6D4D31">
              <w:rPr>
                <w:b/>
                <w:bCs/>
                <w:sz w:val="20"/>
                <w:szCs w:val="20"/>
              </w:rPr>
              <w:t>Наименование разделов дисциплин и тем</w:t>
            </w:r>
          </w:p>
        </w:tc>
        <w:tc>
          <w:tcPr>
            <w:tcW w:w="2287" w:type="dxa"/>
            <w:vAlign w:val="bottom"/>
            <w:hideMark/>
          </w:tcPr>
          <w:p w:rsidR="006D4D31" w:rsidRPr="006D4D31" w:rsidRDefault="006D4D31" w:rsidP="006D4D31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6D4D31">
              <w:rPr>
                <w:b/>
                <w:bCs/>
                <w:sz w:val="20"/>
                <w:szCs w:val="20"/>
              </w:rPr>
              <w:t>Всего часов</w:t>
            </w:r>
          </w:p>
        </w:tc>
      </w:tr>
      <w:tr w:rsidR="00567F18" w:rsidRPr="006D4D31" w:rsidTr="00567F18">
        <w:trPr>
          <w:trHeight w:val="352"/>
        </w:trPr>
        <w:tc>
          <w:tcPr>
            <w:tcW w:w="627" w:type="dxa"/>
            <w:vAlign w:val="bottom"/>
            <w:hideMark/>
          </w:tcPr>
          <w:p w:rsidR="00567F18" w:rsidRPr="006D4D31" w:rsidRDefault="00567F18" w:rsidP="00567F18">
            <w:pPr>
              <w:spacing w:after="160" w:line="259" w:lineRule="auto"/>
              <w:rPr>
                <w:sz w:val="20"/>
                <w:szCs w:val="20"/>
              </w:rPr>
            </w:pPr>
            <w:r w:rsidRPr="006D4D31">
              <w:rPr>
                <w:sz w:val="20"/>
                <w:szCs w:val="20"/>
              </w:rPr>
              <w:t>1</w:t>
            </w:r>
          </w:p>
        </w:tc>
        <w:tc>
          <w:tcPr>
            <w:tcW w:w="5939" w:type="dxa"/>
            <w:vAlign w:val="bottom"/>
            <w:hideMark/>
          </w:tcPr>
          <w:p w:rsidR="00567F18" w:rsidRPr="007B1C82" w:rsidRDefault="00567F18" w:rsidP="00567F18">
            <w:r w:rsidRPr="007B1C82">
              <w:t>Система и политика здравоохранения в РФ</w:t>
            </w:r>
          </w:p>
        </w:tc>
        <w:tc>
          <w:tcPr>
            <w:tcW w:w="2287" w:type="dxa"/>
            <w:vAlign w:val="bottom"/>
            <w:hideMark/>
          </w:tcPr>
          <w:p w:rsidR="00567F18" w:rsidRPr="006D4D31" w:rsidRDefault="00567F18" w:rsidP="00567F18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567F18" w:rsidRPr="006D4D31" w:rsidTr="00567F18">
        <w:trPr>
          <w:trHeight w:val="352"/>
        </w:trPr>
        <w:tc>
          <w:tcPr>
            <w:tcW w:w="627" w:type="dxa"/>
            <w:vAlign w:val="bottom"/>
            <w:hideMark/>
          </w:tcPr>
          <w:p w:rsidR="00567F18" w:rsidRPr="006D4D31" w:rsidRDefault="00567F18" w:rsidP="00567F18">
            <w:pPr>
              <w:spacing w:after="160" w:line="259" w:lineRule="auto"/>
              <w:rPr>
                <w:sz w:val="20"/>
                <w:szCs w:val="20"/>
              </w:rPr>
            </w:pPr>
            <w:r w:rsidRPr="006D4D31">
              <w:rPr>
                <w:sz w:val="20"/>
                <w:szCs w:val="20"/>
              </w:rPr>
              <w:t>2</w:t>
            </w:r>
          </w:p>
        </w:tc>
        <w:tc>
          <w:tcPr>
            <w:tcW w:w="5939" w:type="dxa"/>
            <w:vAlign w:val="bottom"/>
            <w:hideMark/>
          </w:tcPr>
          <w:p w:rsidR="00567F18" w:rsidRPr="007B1C82" w:rsidRDefault="00567F18" w:rsidP="00567F18">
            <w:r w:rsidRPr="007B1C82">
              <w:t>Теория сестринского дела</w:t>
            </w:r>
          </w:p>
        </w:tc>
        <w:tc>
          <w:tcPr>
            <w:tcW w:w="2287" w:type="dxa"/>
            <w:vAlign w:val="bottom"/>
            <w:hideMark/>
          </w:tcPr>
          <w:p w:rsidR="00567F18" w:rsidRPr="006D4D31" w:rsidRDefault="00567F18" w:rsidP="00567F18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D4D31">
              <w:rPr>
                <w:sz w:val="20"/>
                <w:szCs w:val="20"/>
              </w:rPr>
              <w:t>0</w:t>
            </w:r>
          </w:p>
        </w:tc>
      </w:tr>
      <w:tr w:rsidR="00567F18" w:rsidRPr="006D4D31" w:rsidTr="00567F18">
        <w:trPr>
          <w:trHeight w:val="352"/>
        </w:trPr>
        <w:tc>
          <w:tcPr>
            <w:tcW w:w="627" w:type="dxa"/>
            <w:vAlign w:val="bottom"/>
            <w:hideMark/>
          </w:tcPr>
          <w:p w:rsidR="00567F18" w:rsidRPr="006D4D31" w:rsidRDefault="00567F18" w:rsidP="00567F18">
            <w:pPr>
              <w:spacing w:after="160" w:line="259" w:lineRule="auto"/>
              <w:rPr>
                <w:sz w:val="20"/>
                <w:szCs w:val="20"/>
              </w:rPr>
            </w:pPr>
            <w:r w:rsidRPr="006D4D31">
              <w:rPr>
                <w:sz w:val="20"/>
                <w:szCs w:val="20"/>
              </w:rPr>
              <w:t>3</w:t>
            </w:r>
          </w:p>
        </w:tc>
        <w:tc>
          <w:tcPr>
            <w:tcW w:w="5939" w:type="dxa"/>
            <w:vAlign w:val="bottom"/>
            <w:hideMark/>
          </w:tcPr>
          <w:p w:rsidR="00567F18" w:rsidRPr="007B1C82" w:rsidRDefault="00567F18" w:rsidP="00567F18">
            <w:r w:rsidRPr="007B1C82">
              <w:t>Технология сестринского ухода</w:t>
            </w:r>
          </w:p>
        </w:tc>
        <w:tc>
          <w:tcPr>
            <w:tcW w:w="2287" w:type="dxa"/>
            <w:vAlign w:val="bottom"/>
            <w:hideMark/>
          </w:tcPr>
          <w:p w:rsidR="00567F18" w:rsidRPr="006D4D31" w:rsidRDefault="00567F18" w:rsidP="00567F18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567F18" w:rsidRPr="006D4D31" w:rsidTr="00567F18">
        <w:trPr>
          <w:trHeight w:val="352"/>
        </w:trPr>
        <w:tc>
          <w:tcPr>
            <w:tcW w:w="627" w:type="dxa"/>
            <w:vAlign w:val="bottom"/>
            <w:hideMark/>
          </w:tcPr>
          <w:p w:rsidR="00567F18" w:rsidRPr="006D4D31" w:rsidRDefault="00567F18" w:rsidP="00567F18">
            <w:pPr>
              <w:spacing w:after="160" w:line="259" w:lineRule="auto"/>
              <w:rPr>
                <w:sz w:val="20"/>
                <w:szCs w:val="20"/>
              </w:rPr>
            </w:pPr>
            <w:r w:rsidRPr="006D4D31">
              <w:rPr>
                <w:sz w:val="20"/>
                <w:szCs w:val="20"/>
              </w:rPr>
              <w:t>4</w:t>
            </w:r>
          </w:p>
        </w:tc>
        <w:tc>
          <w:tcPr>
            <w:tcW w:w="5939" w:type="dxa"/>
            <w:vAlign w:val="bottom"/>
            <w:hideMark/>
          </w:tcPr>
          <w:p w:rsidR="00567F18" w:rsidRPr="007B1C82" w:rsidRDefault="00567F18" w:rsidP="00567F18">
            <w:r w:rsidRPr="007B1C82">
              <w:t>Этика и деонтология в сестринском деле</w:t>
            </w:r>
          </w:p>
        </w:tc>
        <w:tc>
          <w:tcPr>
            <w:tcW w:w="2287" w:type="dxa"/>
            <w:vAlign w:val="bottom"/>
            <w:hideMark/>
          </w:tcPr>
          <w:p w:rsidR="00567F18" w:rsidRPr="006D4D31" w:rsidRDefault="00567F18" w:rsidP="00567F18">
            <w:pPr>
              <w:spacing w:after="160" w:line="259" w:lineRule="auto"/>
              <w:rPr>
                <w:sz w:val="20"/>
                <w:szCs w:val="20"/>
              </w:rPr>
            </w:pPr>
            <w:r w:rsidRPr="006D4D31">
              <w:rPr>
                <w:sz w:val="20"/>
                <w:szCs w:val="20"/>
              </w:rPr>
              <w:t>20</w:t>
            </w:r>
          </w:p>
        </w:tc>
      </w:tr>
      <w:tr w:rsidR="00567F18" w:rsidRPr="006D4D31" w:rsidTr="00567F18">
        <w:trPr>
          <w:trHeight w:val="352"/>
        </w:trPr>
        <w:tc>
          <w:tcPr>
            <w:tcW w:w="627" w:type="dxa"/>
            <w:vAlign w:val="bottom"/>
            <w:hideMark/>
          </w:tcPr>
          <w:p w:rsidR="00567F18" w:rsidRPr="006D4D31" w:rsidRDefault="00567F18" w:rsidP="00567F18">
            <w:pPr>
              <w:spacing w:after="160" w:line="259" w:lineRule="auto"/>
              <w:rPr>
                <w:sz w:val="20"/>
                <w:szCs w:val="20"/>
              </w:rPr>
            </w:pPr>
            <w:r w:rsidRPr="006D4D31">
              <w:rPr>
                <w:sz w:val="20"/>
                <w:szCs w:val="20"/>
              </w:rPr>
              <w:t>5</w:t>
            </w:r>
          </w:p>
        </w:tc>
        <w:tc>
          <w:tcPr>
            <w:tcW w:w="5939" w:type="dxa"/>
            <w:vAlign w:val="bottom"/>
            <w:hideMark/>
          </w:tcPr>
          <w:p w:rsidR="00567F18" w:rsidRPr="007B1C82" w:rsidRDefault="00567F18" w:rsidP="00567F18">
            <w:r w:rsidRPr="007B1C82">
              <w:t>Безопасная среда для пациента и персонала</w:t>
            </w:r>
          </w:p>
        </w:tc>
        <w:tc>
          <w:tcPr>
            <w:tcW w:w="2287" w:type="dxa"/>
            <w:vAlign w:val="bottom"/>
            <w:hideMark/>
          </w:tcPr>
          <w:p w:rsidR="00567F18" w:rsidRPr="006D4D31" w:rsidRDefault="00567F18" w:rsidP="00567F18">
            <w:pPr>
              <w:spacing w:after="160" w:line="259" w:lineRule="auto"/>
              <w:rPr>
                <w:sz w:val="20"/>
                <w:szCs w:val="20"/>
              </w:rPr>
            </w:pPr>
            <w:r w:rsidRPr="006D4D31">
              <w:rPr>
                <w:sz w:val="20"/>
                <w:szCs w:val="20"/>
              </w:rPr>
              <w:t>20</w:t>
            </w:r>
          </w:p>
        </w:tc>
      </w:tr>
      <w:tr w:rsidR="00567F18" w:rsidRPr="006D4D31" w:rsidTr="00567F18">
        <w:trPr>
          <w:trHeight w:val="352"/>
        </w:trPr>
        <w:tc>
          <w:tcPr>
            <w:tcW w:w="627" w:type="dxa"/>
            <w:vAlign w:val="bottom"/>
            <w:hideMark/>
          </w:tcPr>
          <w:p w:rsidR="00567F18" w:rsidRPr="006D4D31" w:rsidRDefault="00567F18" w:rsidP="00567F18">
            <w:pPr>
              <w:spacing w:after="160" w:line="259" w:lineRule="auto"/>
              <w:rPr>
                <w:sz w:val="20"/>
                <w:szCs w:val="20"/>
              </w:rPr>
            </w:pPr>
            <w:r w:rsidRPr="006D4D31">
              <w:rPr>
                <w:sz w:val="20"/>
                <w:szCs w:val="20"/>
              </w:rPr>
              <w:t>6</w:t>
            </w:r>
          </w:p>
        </w:tc>
        <w:tc>
          <w:tcPr>
            <w:tcW w:w="5939" w:type="dxa"/>
            <w:vAlign w:val="bottom"/>
            <w:hideMark/>
          </w:tcPr>
          <w:p w:rsidR="00567F18" w:rsidRDefault="00567F18" w:rsidP="00567F18">
            <w:r w:rsidRPr="007B1C82">
              <w:t>Оказание первой доврачебной помощи</w:t>
            </w:r>
          </w:p>
        </w:tc>
        <w:tc>
          <w:tcPr>
            <w:tcW w:w="2287" w:type="dxa"/>
            <w:vAlign w:val="bottom"/>
            <w:hideMark/>
          </w:tcPr>
          <w:p w:rsidR="00567F18" w:rsidRPr="006D4D31" w:rsidRDefault="00567F18" w:rsidP="00567F18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D4D31">
              <w:rPr>
                <w:sz w:val="20"/>
                <w:szCs w:val="20"/>
              </w:rPr>
              <w:t>0</w:t>
            </w:r>
          </w:p>
        </w:tc>
      </w:tr>
      <w:tr w:rsidR="006D4D31" w:rsidRPr="006D4D31" w:rsidTr="00567F18">
        <w:trPr>
          <w:trHeight w:val="352"/>
        </w:trPr>
        <w:tc>
          <w:tcPr>
            <w:tcW w:w="627" w:type="dxa"/>
            <w:vAlign w:val="bottom"/>
            <w:hideMark/>
          </w:tcPr>
          <w:p w:rsidR="006D4D31" w:rsidRPr="006D4D31" w:rsidRDefault="006D4D31" w:rsidP="006D4D31">
            <w:pPr>
              <w:spacing w:after="160" w:line="259" w:lineRule="auto"/>
              <w:rPr>
                <w:sz w:val="20"/>
                <w:szCs w:val="20"/>
              </w:rPr>
            </w:pPr>
            <w:r w:rsidRPr="006D4D31">
              <w:rPr>
                <w:sz w:val="20"/>
                <w:szCs w:val="20"/>
              </w:rPr>
              <w:t>10</w:t>
            </w:r>
          </w:p>
        </w:tc>
        <w:tc>
          <w:tcPr>
            <w:tcW w:w="5939" w:type="dxa"/>
            <w:vAlign w:val="bottom"/>
            <w:hideMark/>
          </w:tcPr>
          <w:p w:rsidR="006D4D31" w:rsidRPr="006D4D31" w:rsidRDefault="006D4D31" w:rsidP="006D4D31">
            <w:pPr>
              <w:spacing w:after="160" w:line="259" w:lineRule="auto"/>
              <w:rPr>
                <w:sz w:val="20"/>
                <w:szCs w:val="20"/>
              </w:rPr>
            </w:pPr>
            <w:r w:rsidRPr="006D4D31">
              <w:rPr>
                <w:sz w:val="20"/>
                <w:szCs w:val="20"/>
              </w:rPr>
              <w:t>Итоговая аттестация</w:t>
            </w:r>
          </w:p>
        </w:tc>
        <w:tc>
          <w:tcPr>
            <w:tcW w:w="2287" w:type="dxa"/>
            <w:vAlign w:val="bottom"/>
            <w:hideMark/>
          </w:tcPr>
          <w:p w:rsidR="006D4D31" w:rsidRPr="006D4D31" w:rsidRDefault="006D4D31" w:rsidP="006D4D31">
            <w:pPr>
              <w:spacing w:after="160" w:line="259" w:lineRule="auto"/>
              <w:rPr>
                <w:sz w:val="20"/>
                <w:szCs w:val="20"/>
              </w:rPr>
            </w:pPr>
            <w:r w:rsidRPr="006D4D31">
              <w:rPr>
                <w:sz w:val="20"/>
                <w:szCs w:val="20"/>
              </w:rPr>
              <w:t>6</w:t>
            </w:r>
          </w:p>
        </w:tc>
      </w:tr>
      <w:tr w:rsidR="006D4D31" w:rsidRPr="006D4D31" w:rsidTr="00567F18">
        <w:trPr>
          <w:trHeight w:val="352"/>
        </w:trPr>
        <w:tc>
          <w:tcPr>
            <w:tcW w:w="627" w:type="dxa"/>
            <w:vAlign w:val="bottom"/>
            <w:hideMark/>
          </w:tcPr>
          <w:p w:rsidR="006D4D31" w:rsidRPr="006D4D31" w:rsidRDefault="006D4D31" w:rsidP="006D4D31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5939" w:type="dxa"/>
            <w:vAlign w:val="bottom"/>
            <w:hideMark/>
          </w:tcPr>
          <w:p w:rsidR="006D4D31" w:rsidRPr="006D4D31" w:rsidRDefault="006D4D31" w:rsidP="006D4D31">
            <w:pPr>
              <w:spacing w:after="160" w:line="259" w:lineRule="auto"/>
              <w:rPr>
                <w:sz w:val="20"/>
                <w:szCs w:val="20"/>
              </w:rPr>
            </w:pPr>
            <w:r w:rsidRPr="006D4D31">
              <w:rPr>
                <w:sz w:val="20"/>
                <w:szCs w:val="20"/>
              </w:rPr>
              <w:t>Итого</w:t>
            </w:r>
          </w:p>
        </w:tc>
        <w:tc>
          <w:tcPr>
            <w:tcW w:w="2287" w:type="dxa"/>
            <w:vAlign w:val="bottom"/>
            <w:hideMark/>
          </w:tcPr>
          <w:p w:rsidR="006D4D31" w:rsidRPr="006D4D31" w:rsidRDefault="006D4D31" w:rsidP="006D4D31">
            <w:pPr>
              <w:spacing w:after="160" w:line="259" w:lineRule="auto"/>
              <w:rPr>
                <w:sz w:val="20"/>
                <w:szCs w:val="20"/>
              </w:rPr>
            </w:pPr>
            <w:r w:rsidRPr="006D4D31">
              <w:rPr>
                <w:sz w:val="20"/>
                <w:szCs w:val="20"/>
              </w:rPr>
              <w:t>144</w:t>
            </w:r>
          </w:p>
        </w:tc>
      </w:tr>
    </w:tbl>
    <w:p w:rsidR="0039638E" w:rsidRPr="00A60D6F" w:rsidRDefault="0039638E" w:rsidP="00DE1390">
      <w:pPr>
        <w:rPr>
          <w:sz w:val="20"/>
          <w:szCs w:val="20"/>
        </w:rPr>
      </w:pPr>
    </w:p>
    <w:p w:rsidR="00816414" w:rsidRDefault="00B230E4" w:rsidP="00296F9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</w:p>
    <w:p w:rsidR="00DE1390" w:rsidRPr="00A60D6F" w:rsidRDefault="00DE1390" w:rsidP="00567F18">
      <w:pPr>
        <w:jc w:val="center"/>
        <w:rPr>
          <w:sz w:val="20"/>
          <w:szCs w:val="20"/>
        </w:rPr>
      </w:pPr>
      <w:r w:rsidRPr="00A60D6F">
        <w:rPr>
          <w:sz w:val="20"/>
          <w:szCs w:val="20"/>
        </w:rPr>
        <w:t>Генеральный директор                                                            Хребтов Е.Ю.</w:t>
      </w:r>
    </w:p>
    <w:sectPr w:rsidR="00DE1390" w:rsidRPr="00A60D6F" w:rsidSect="001F11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D151A"/>
    <w:multiLevelType w:val="hybridMultilevel"/>
    <w:tmpl w:val="8A5C6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07"/>
    <w:rsid w:val="0000586F"/>
    <w:rsid w:val="001118C9"/>
    <w:rsid w:val="001B2307"/>
    <w:rsid w:val="001B3AC2"/>
    <w:rsid w:val="001F11EB"/>
    <w:rsid w:val="00296F96"/>
    <w:rsid w:val="0039638E"/>
    <w:rsid w:val="004916B4"/>
    <w:rsid w:val="00512AD8"/>
    <w:rsid w:val="00551922"/>
    <w:rsid w:val="00567F18"/>
    <w:rsid w:val="0063105F"/>
    <w:rsid w:val="006718C7"/>
    <w:rsid w:val="006D4D31"/>
    <w:rsid w:val="00801B2A"/>
    <w:rsid w:val="00816414"/>
    <w:rsid w:val="00A60D6F"/>
    <w:rsid w:val="00B230E4"/>
    <w:rsid w:val="00B63241"/>
    <w:rsid w:val="00DE1390"/>
    <w:rsid w:val="00E504EA"/>
    <w:rsid w:val="00F141CC"/>
    <w:rsid w:val="00F215BF"/>
    <w:rsid w:val="00F57532"/>
    <w:rsid w:val="00F57929"/>
    <w:rsid w:val="00FA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6842F"/>
  <w15:chartTrackingRefBased/>
  <w15:docId w15:val="{956E7500-E76A-4474-8FC7-31C70B7F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AD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38E"/>
    <w:pPr>
      <w:ind w:left="720"/>
      <w:contextualSpacing/>
    </w:pPr>
  </w:style>
  <w:style w:type="table" w:styleId="a4">
    <w:name w:val="Table Grid"/>
    <w:basedOn w:val="a1"/>
    <w:uiPriority w:val="39"/>
    <w:rsid w:val="0049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96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6F96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63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9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Кренева Марина Сергеевна</dc:creator>
  <cp:keywords/>
  <dc:description/>
  <cp:lastModifiedBy>Кренева Марина Сергеевна</cp:lastModifiedBy>
  <cp:revision>2</cp:revision>
  <cp:lastPrinted>2025-09-10T08:15:00Z</cp:lastPrinted>
  <dcterms:created xsi:type="dcterms:W3CDTF">2025-09-10T08:39:00Z</dcterms:created>
  <dcterms:modified xsi:type="dcterms:W3CDTF">2025-09-10T08:39:00Z</dcterms:modified>
</cp:coreProperties>
</file>